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81E" w:rsidRDefault="00AE198D" w:rsidP="0097481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636D"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475EBE52" wp14:editId="18B82DC0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98D" w:rsidRPr="00AE198D" w:rsidRDefault="00AE198D" w:rsidP="00AE198D">
      <w:pPr>
        <w:ind w:firstLine="0"/>
        <w:jc w:val="right"/>
        <w:rPr>
          <w:rFonts w:ascii="Times New Roman" w:eastAsia="Times New Roman" w:hAnsi="Times New Roman" w:cs="Arial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E198D">
        <w:rPr>
          <w:rFonts w:ascii="Times New Roman" w:eastAsia="Times New Roman" w:hAnsi="Times New Roman" w:cs="Arial"/>
          <w:sz w:val="28"/>
          <w:szCs w:val="32"/>
          <w:lang w:eastAsia="ru-RU"/>
        </w:rPr>
        <w:t>ПРОЕКТ</w:t>
      </w:r>
      <w:r w:rsidRPr="00AE198D">
        <w:rPr>
          <w:rFonts w:ascii="Times New Roman" w:eastAsia="Times New Roman" w:hAnsi="Times New Roman" w:cs="Arial"/>
          <w:sz w:val="32"/>
          <w:szCs w:val="32"/>
          <w:lang w:eastAsia="ru-RU"/>
        </w:rPr>
        <w:t xml:space="preserve"> </w:t>
      </w:r>
    </w:p>
    <w:p w:rsidR="0097481E" w:rsidRPr="004D3759" w:rsidRDefault="0097481E" w:rsidP="0097481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b/>
          <w:lang w:eastAsia="ru-RU"/>
        </w:rPr>
      </w:pPr>
      <w:r w:rsidRPr="004D3759">
        <w:rPr>
          <w:rFonts w:ascii="Times New Roman" w:eastAsia="Times New Roman" w:hAnsi="Times New Roman"/>
          <w:b/>
          <w:lang w:eastAsia="ru-RU"/>
        </w:rPr>
        <w:t>МУНИЦИПАЛЬНОЕ ОБРАЗОВАНИЕ ГОРОДСКОЙ ОКРУГ</w:t>
      </w:r>
    </w:p>
    <w:p w:rsidR="0097481E" w:rsidRPr="004D3759" w:rsidRDefault="0097481E" w:rsidP="0097481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b/>
          <w:lang w:eastAsia="ru-RU"/>
        </w:rPr>
      </w:pPr>
      <w:r w:rsidRPr="004D3759">
        <w:rPr>
          <w:rFonts w:ascii="Times New Roman" w:eastAsia="Times New Roman" w:hAnsi="Times New Roman"/>
          <w:b/>
          <w:lang w:eastAsia="ru-RU"/>
        </w:rPr>
        <w:t>ГОРОД НИЖНЕВАРТОВСК</w:t>
      </w:r>
    </w:p>
    <w:p w:rsidR="0097481E" w:rsidRPr="004D3759" w:rsidRDefault="0097481E" w:rsidP="0097481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4D3759">
        <w:rPr>
          <w:rFonts w:ascii="Times New Roman" w:eastAsia="Times New Roman" w:hAnsi="Times New Roman"/>
          <w:b/>
          <w:sz w:val="18"/>
          <w:szCs w:val="18"/>
          <w:lang w:eastAsia="ru-RU"/>
        </w:rPr>
        <w:t>ХАНТЫ-МАНСИЙСКИЙ АВТОНОМНЫЙ ОКРУГ-ЮГРА</w:t>
      </w:r>
    </w:p>
    <w:p w:rsidR="0097481E" w:rsidRPr="004D3759" w:rsidRDefault="0097481E" w:rsidP="0097481E">
      <w:pPr>
        <w:widowControl w:val="0"/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375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97481E" w:rsidRDefault="0097481E" w:rsidP="00AF605B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3759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ДУМА ГОРОДА         </w:t>
      </w:r>
    </w:p>
    <w:p w:rsidR="00AF605B" w:rsidRPr="00AF605B" w:rsidRDefault="00AF605B" w:rsidP="00AF605B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7481E" w:rsidRPr="004D3759" w:rsidRDefault="0097481E" w:rsidP="0097481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D375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РЕШЕНИЕ                                            </w:t>
      </w:r>
    </w:p>
    <w:p w:rsidR="0097481E" w:rsidRPr="004D3759" w:rsidRDefault="0097481E" w:rsidP="0097481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7481E" w:rsidRPr="004D3759" w:rsidRDefault="0097481E" w:rsidP="0097481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37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</w:t>
      </w:r>
      <w:r w:rsidRPr="004D37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</w:t>
      </w:r>
      <w:r w:rsidR="00297CC4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675B10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Pr="004D37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</w:t>
      </w:r>
      <w:r w:rsidRPr="004D37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4D375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D375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F605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F605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F605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F605B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F605B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№____</w:t>
      </w:r>
    </w:p>
    <w:p w:rsidR="0097481E" w:rsidRPr="00DE0519" w:rsidRDefault="0097481E" w:rsidP="0097481E">
      <w:pPr>
        <w:spacing w:line="240" w:lineRule="auto"/>
        <w:ind w:firstLine="0"/>
        <w:jc w:val="both"/>
        <w:rPr>
          <w:rFonts w:ascii="Times New Roman" w:eastAsia="Times New Roman" w:hAnsi="Times New Roman"/>
          <w:color w:val="002060"/>
          <w:sz w:val="24"/>
          <w:szCs w:val="24"/>
          <w:lang w:eastAsia="ru-RU"/>
        </w:rPr>
      </w:pPr>
    </w:p>
    <w:p w:rsidR="0097481E" w:rsidRPr="00F7258E" w:rsidRDefault="0097481E" w:rsidP="0097481E">
      <w:pPr>
        <w:spacing w:line="240" w:lineRule="auto"/>
        <w:ind w:right="4536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725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отчете главы города Нижневартовска о результатах </w:t>
      </w:r>
      <w:r w:rsidR="00B81EC7">
        <w:rPr>
          <w:rFonts w:ascii="Times New Roman" w:eastAsia="Times New Roman" w:hAnsi="Times New Roman"/>
          <w:bCs/>
          <w:sz w:val="28"/>
          <w:szCs w:val="28"/>
          <w:lang w:eastAsia="ru-RU"/>
        </w:rPr>
        <w:t>его</w:t>
      </w:r>
      <w:r w:rsidRPr="00F725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деятельности, деятельности администрации города Нижневартовска</w:t>
      </w:r>
      <w:r w:rsidR="00297CC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 20</w:t>
      </w:r>
      <w:r w:rsidR="00D20C1D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675B10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297CC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</w:t>
      </w:r>
      <w:r w:rsidRPr="00F725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в том числе о решении вопросов, поставленных Думой города Нижневартовска </w:t>
      </w:r>
    </w:p>
    <w:p w:rsidR="0097481E" w:rsidRPr="00F7258E" w:rsidRDefault="0097481E" w:rsidP="009748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481E" w:rsidRPr="00F7258E" w:rsidRDefault="0097481E" w:rsidP="009748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Рассмотрев проект решения Думы города </w:t>
      </w:r>
      <w:r w:rsidR="0028314F">
        <w:rPr>
          <w:rFonts w:ascii="Times New Roman" w:eastAsia="Times New Roman" w:hAnsi="Times New Roman"/>
          <w:sz w:val="28"/>
          <w:szCs w:val="28"/>
          <w:lang w:eastAsia="ru-RU"/>
        </w:rPr>
        <w:t xml:space="preserve">Нижневартовска </w:t>
      </w:r>
      <w:r w:rsidR="007731F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13A0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отчете главы города Нижневартовска о результатах </w:t>
      </w:r>
      <w:r w:rsidR="00B81EC7">
        <w:rPr>
          <w:rFonts w:ascii="Times New Roman" w:eastAsia="Times New Roman" w:hAnsi="Times New Roman"/>
          <w:bCs/>
          <w:sz w:val="28"/>
          <w:szCs w:val="28"/>
          <w:lang w:eastAsia="ru-RU"/>
        </w:rPr>
        <w:t>его</w:t>
      </w:r>
      <w:r w:rsidRPr="00013A0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деятельности, деятельности администрации города Нижневартовска</w:t>
      </w:r>
      <w:r w:rsidR="00297CC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 20</w:t>
      </w:r>
      <w:r w:rsidR="00D20C1D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675B10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297CC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</w:t>
      </w:r>
      <w:r w:rsidRPr="00013A07">
        <w:rPr>
          <w:rFonts w:ascii="Times New Roman" w:eastAsia="Times New Roman" w:hAnsi="Times New Roman"/>
          <w:bCs/>
          <w:sz w:val="28"/>
          <w:szCs w:val="28"/>
          <w:lang w:eastAsia="ru-RU"/>
        </w:rPr>
        <w:t>, в том числе о решении вопросов, поставленных Думой города Нижневар</w:t>
      </w:r>
      <w:r w:rsidR="0028314F">
        <w:rPr>
          <w:rFonts w:ascii="Times New Roman" w:eastAsia="Times New Roman" w:hAnsi="Times New Roman"/>
          <w:bCs/>
          <w:sz w:val="28"/>
          <w:szCs w:val="28"/>
          <w:lang w:eastAsia="ru-RU"/>
        </w:rPr>
        <w:t>товска</w:t>
      </w:r>
      <w:r w:rsidR="007731FF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013A07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013A07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внесенный главой города Нижневартовска, руководствуясь статьями 35, 36 Федеральног</w:t>
      </w:r>
      <w:r w:rsidR="0028314F"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закона от 06.10.2003 №131-ФЗ </w:t>
      </w:r>
      <w:r w:rsidR="007731F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13A07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</w:t>
      </w:r>
      <w:r w:rsidR="0028314F">
        <w:rPr>
          <w:rFonts w:ascii="Times New Roman" w:eastAsia="Times New Roman" w:hAnsi="Times New Roman"/>
          <w:sz w:val="28"/>
          <w:szCs w:val="28"/>
          <w:lang w:eastAsia="ru-RU"/>
        </w:rPr>
        <w:t>равления</w:t>
      </w:r>
      <w:r w:rsidR="007731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314F">
        <w:rPr>
          <w:rFonts w:ascii="Times New Roman" w:eastAsia="Times New Roman" w:hAnsi="Times New Roman"/>
          <w:sz w:val="28"/>
          <w:szCs w:val="28"/>
          <w:lang w:eastAsia="ru-RU"/>
        </w:rPr>
        <w:t>в Российской Федерации</w:t>
      </w:r>
      <w:r w:rsidR="007731F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13A07">
        <w:rPr>
          <w:rFonts w:ascii="Times New Roman" w:eastAsia="Times New Roman" w:hAnsi="Times New Roman"/>
          <w:sz w:val="28"/>
          <w:szCs w:val="28"/>
          <w:lang w:eastAsia="ru-RU"/>
        </w:rPr>
        <w:t>, статьями 19, 25, 49 Устава города Нижневартовска,</w:t>
      </w: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7481E" w:rsidRPr="00F7258E" w:rsidRDefault="0097481E" w:rsidP="009748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481E" w:rsidRPr="00F7258E" w:rsidRDefault="0097481E" w:rsidP="009748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>Дума города РЕШИЛА:</w:t>
      </w:r>
    </w:p>
    <w:p w:rsidR="0097481E" w:rsidRPr="00F7258E" w:rsidRDefault="0097481E" w:rsidP="0097481E">
      <w:pPr>
        <w:spacing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97481E" w:rsidRPr="00F7258E" w:rsidRDefault="0097481E" w:rsidP="0097481E">
      <w:pPr>
        <w:spacing w:line="240" w:lineRule="auto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отчет главы города Нижневартовска о результатах </w:t>
      </w:r>
      <w:r w:rsidR="00B81EC7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деятельности, деятельности администрации города Нижневартовска</w:t>
      </w:r>
      <w:r w:rsidR="00297CC4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</w:t>
      </w:r>
      <w:r w:rsidR="00D20C1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75B1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97CC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о решении вопросов, поставленных Думой города Нижневартовска, согласно </w:t>
      </w:r>
      <w:proofErr w:type="gramStart"/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>приложению</w:t>
      </w:r>
      <w:proofErr w:type="gramEnd"/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</w:t>
      </w:r>
      <w:r w:rsidRPr="00BF68D8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97481E" w:rsidRPr="00F7258E" w:rsidRDefault="0097481E" w:rsidP="009748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отчет главы города Нижневартовска о результатах </w:t>
      </w:r>
      <w:r w:rsidR="00B81EC7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деятельности, деятельности администрации города Нижневартовска</w:t>
      </w:r>
      <w:r w:rsidR="00D20C1D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202</w:t>
      </w:r>
      <w:r w:rsidR="00675B1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97CC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о решении вопросов, поставленных Думой города Нижневартовска, в средствах массовой информации и разместить </w:t>
      </w:r>
      <w:r w:rsidR="007731F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органов местного самоуправления города Нижневартовска.</w:t>
      </w:r>
    </w:p>
    <w:p w:rsidR="0097481E" w:rsidRPr="00F7258E" w:rsidRDefault="0097481E" w:rsidP="009748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>3. Решение вступает в силу после его подписания.</w:t>
      </w:r>
    </w:p>
    <w:p w:rsidR="0097481E" w:rsidRPr="00F7258E" w:rsidRDefault="0097481E" w:rsidP="0097481E">
      <w:pPr>
        <w:spacing w:line="240" w:lineRule="auto"/>
        <w:ind w:firstLine="62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481E" w:rsidRPr="00F7258E" w:rsidRDefault="0097481E" w:rsidP="0097481E">
      <w:pPr>
        <w:spacing w:line="240" w:lineRule="auto"/>
        <w:ind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Думы </w:t>
      </w:r>
    </w:p>
    <w:p w:rsidR="0097481E" w:rsidRPr="00F7258E" w:rsidRDefault="0097481E" w:rsidP="0097481E">
      <w:pPr>
        <w:spacing w:line="240" w:lineRule="auto"/>
        <w:ind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 Нижневартовска </w:t>
      </w: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143EE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.В. </w:t>
      </w:r>
      <w:r w:rsidR="00143EE4">
        <w:rPr>
          <w:rFonts w:ascii="Times New Roman" w:eastAsia="Times New Roman" w:hAnsi="Times New Roman"/>
          <w:sz w:val="28"/>
          <w:szCs w:val="28"/>
          <w:lang w:eastAsia="ru-RU"/>
        </w:rPr>
        <w:t>Сатинов</w:t>
      </w:r>
    </w:p>
    <w:p w:rsidR="0097481E" w:rsidRPr="00F7258E" w:rsidRDefault="0097481E" w:rsidP="0097481E">
      <w:pPr>
        <w:spacing w:line="240" w:lineRule="auto"/>
        <w:ind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782" w:rsidRDefault="0097481E" w:rsidP="0097481E">
      <w:pPr>
        <w:spacing w:line="240" w:lineRule="auto"/>
        <w:ind w:firstLine="0"/>
      </w:pPr>
      <w:r w:rsidRPr="00F7258E">
        <w:rPr>
          <w:rFonts w:ascii="Times New Roman" w:eastAsia="Times New Roman" w:hAnsi="Times New Roman"/>
          <w:sz w:val="24"/>
          <w:szCs w:val="24"/>
          <w:lang w:eastAsia="ru-RU"/>
        </w:rPr>
        <w:t>Дата по</w:t>
      </w:r>
      <w:bookmarkStart w:id="0" w:name="_GoBack"/>
      <w:bookmarkEnd w:id="0"/>
      <w:r w:rsidRPr="00F7258E">
        <w:rPr>
          <w:rFonts w:ascii="Times New Roman" w:eastAsia="Times New Roman" w:hAnsi="Times New Roman"/>
          <w:sz w:val="24"/>
          <w:szCs w:val="24"/>
          <w:lang w:eastAsia="ru-RU"/>
        </w:rPr>
        <w:t xml:space="preserve">дписания </w:t>
      </w:r>
      <w:r w:rsidR="0028314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7258E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28314F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708E1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 20</w:t>
      </w:r>
      <w:r w:rsidR="00297CC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75B1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sectPr w:rsidR="00473782" w:rsidSect="007731F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81E"/>
    <w:rsid w:val="00143EE4"/>
    <w:rsid w:val="0028314F"/>
    <w:rsid w:val="00297CC4"/>
    <w:rsid w:val="00473782"/>
    <w:rsid w:val="004C706C"/>
    <w:rsid w:val="00675B10"/>
    <w:rsid w:val="007731FF"/>
    <w:rsid w:val="0097481E"/>
    <w:rsid w:val="00A20B65"/>
    <w:rsid w:val="00A708E1"/>
    <w:rsid w:val="00AE198D"/>
    <w:rsid w:val="00AF605B"/>
    <w:rsid w:val="00B81EC7"/>
    <w:rsid w:val="00BF68D8"/>
    <w:rsid w:val="00C000C6"/>
    <w:rsid w:val="00C52678"/>
    <w:rsid w:val="00D2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4A953"/>
  <w15:docId w15:val="{55B31741-543B-4F1C-9ABF-287CF725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81E"/>
    <w:pPr>
      <w:spacing w:after="0" w:line="276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0C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00C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Губанова Марина Александровна</dc:creator>
  <cp:keywords/>
  <dc:description/>
  <cp:lastModifiedBy>Ильина Людмила Николаевна</cp:lastModifiedBy>
  <cp:revision>13</cp:revision>
  <cp:lastPrinted>2023-01-18T09:34:00Z</cp:lastPrinted>
  <dcterms:created xsi:type="dcterms:W3CDTF">2019-01-21T11:38:00Z</dcterms:created>
  <dcterms:modified xsi:type="dcterms:W3CDTF">2023-01-18T09:38:00Z</dcterms:modified>
</cp:coreProperties>
</file>